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3ECF9" w14:textId="77777777" w:rsidR="00150B63" w:rsidRPr="004233B0" w:rsidRDefault="00150B63" w:rsidP="00150B63">
      <w:pPr>
        <w:adjustRightInd w:val="0"/>
        <w:snapToGrid w:val="0"/>
        <w:rPr>
          <w:rStyle w:val="a3"/>
          <w:rFonts w:ascii="黑体" w:eastAsia="黑体" w:hAnsi="黑体"/>
          <w:b w:val="0"/>
          <w:bCs w:val="0"/>
          <w:sz w:val="32"/>
          <w:szCs w:val="32"/>
        </w:rPr>
      </w:pPr>
      <w:r w:rsidRPr="004233B0">
        <w:rPr>
          <w:rStyle w:val="a3"/>
          <w:rFonts w:ascii="黑体" w:eastAsia="黑体" w:hAnsi="黑体" w:hint="eastAsia"/>
          <w:b w:val="0"/>
          <w:bCs w:val="0"/>
          <w:sz w:val="32"/>
          <w:szCs w:val="32"/>
        </w:rPr>
        <w:t>附件</w:t>
      </w:r>
    </w:p>
    <w:p w14:paraId="3666E59F" w14:textId="5F227F14" w:rsidR="00150B63" w:rsidRDefault="00150B63" w:rsidP="00150B63"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“</w:t>
      </w:r>
      <w:r>
        <w:rPr>
          <w:rFonts w:ascii="方正小标宋简体" w:eastAsia="方正小标宋简体" w:hAnsi="仿宋" w:hint="eastAsia"/>
          <w:bCs/>
          <w:sz w:val="44"/>
          <w:szCs w:val="44"/>
        </w:rPr>
        <w:t>202</w:t>
      </w:r>
      <w:r w:rsidR="004233B0">
        <w:rPr>
          <w:rFonts w:ascii="方正小标宋简体" w:eastAsia="方正小标宋简体" w:hAnsi="仿宋"/>
          <w:bCs/>
          <w:sz w:val="44"/>
          <w:szCs w:val="44"/>
        </w:rPr>
        <w:t>3</w:t>
      </w:r>
      <w:r>
        <w:rPr>
          <w:rFonts w:ascii="方正小标宋简体" w:eastAsia="方正小标宋简体" w:hAnsi="仿宋" w:hint="eastAsia"/>
          <w:bCs/>
          <w:sz w:val="44"/>
          <w:szCs w:val="44"/>
        </w:rPr>
        <w:t>年仲裁机构骨干人员培训班（第一期）</w:t>
      </w:r>
      <w:r>
        <w:rPr>
          <w:rFonts w:ascii="方正小标宋简体" w:eastAsia="方正小标宋简体" w:hint="eastAsia"/>
          <w:sz w:val="44"/>
          <w:szCs w:val="44"/>
        </w:rPr>
        <w:t>”报名表</w:t>
      </w:r>
    </w:p>
    <w:tbl>
      <w:tblPr>
        <w:tblpPr w:leftFromText="180" w:rightFromText="180" w:vertAnchor="text" w:horzAnchor="margin" w:tblpY="445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2"/>
        <w:gridCol w:w="2627"/>
        <w:gridCol w:w="1276"/>
        <w:gridCol w:w="1701"/>
        <w:gridCol w:w="1559"/>
        <w:gridCol w:w="2410"/>
        <w:gridCol w:w="2835"/>
      </w:tblGrid>
      <w:tr w:rsidR="00150B63" w14:paraId="66DA7D68" w14:textId="77777777" w:rsidTr="007A7E85">
        <w:trPr>
          <w:trHeight w:val="732"/>
        </w:trPr>
        <w:tc>
          <w:tcPr>
            <w:tcW w:w="1592" w:type="dxa"/>
            <w:vAlign w:val="center"/>
          </w:tcPr>
          <w:p w14:paraId="2483E472" w14:textId="77777777" w:rsidR="00150B63" w:rsidRDefault="00150B63" w:rsidP="007A7E85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333333"/>
                <w:sz w:val="32"/>
                <w:szCs w:val="32"/>
              </w:rPr>
              <w:t>姓名</w:t>
            </w:r>
          </w:p>
        </w:tc>
        <w:tc>
          <w:tcPr>
            <w:tcW w:w="2627" w:type="dxa"/>
            <w:vAlign w:val="center"/>
          </w:tcPr>
          <w:p w14:paraId="72DFC187" w14:textId="77777777" w:rsidR="00150B63" w:rsidRDefault="00150B63" w:rsidP="007A7E85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333333"/>
                <w:sz w:val="32"/>
                <w:szCs w:val="32"/>
              </w:rPr>
              <w:t>单位及职务</w:t>
            </w:r>
          </w:p>
        </w:tc>
        <w:tc>
          <w:tcPr>
            <w:tcW w:w="1276" w:type="dxa"/>
            <w:vAlign w:val="center"/>
          </w:tcPr>
          <w:p w14:paraId="0D104943" w14:textId="77777777" w:rsidR="00150B63" w:rsidRDefault="00150B63" w:rsidP="007A7E85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333333"/>
                <w:sz w:val="32"/>
                <w:szCs w:val="32"/>
              </w:rPr>
              <w:t>性别</w:t>
            </w:r>
          </w:p>
        </w:tc>
        <w:tc>
          <w:tcPr>
            <w:tcW w:w="1701" w:type="dxa"/>
            <w:vAlign w:val="center"/>
          </w:tcPr>
          <w:p w14:paraId="44D75480" w14:textId="77777777" w:rsidR="00150B63" w:rsidRDefault="00150B63" w:rsidP="007A7E85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333333"/>
                <w:sz w:val="32"/>
                <w:szCs w:val="32"/>
              </w:rPr>
              <w:t>民族</w:t>
            </w:r>
          </w:p>
        </w:tc>
        <w:tc>
          <w:tcPr>
            <w:tcW w:w="1559" w:type="dxa"/>
            <w:vAlign w:val="center"/>
          </w:tcPr>
          <w:p w14:paraId="13D17F14" w14:textId="77777777" w:rsidR="00150B63" w:rsidRDefault="00150B63" w:rsidP="007A7E85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333333"/>
                <w:sz w:val="32"/>
                <w:szCs w:val="32"/>
              </w:rPr>
              <w:t>电话</w:t>
            </w:r>
          </w:p>
        </w:tc>
        <w:tc>
          <w:tcPr>
            <w:tcW w:w="2410" w:type="dxa"/>
            <w:vAlign w:val="center"/>
          </w:tcPr>
          <w:p w14:paraId="6704EE2A" w14:textId="77777777" w:rsidR="00150B63" w:rsidRDefault="00150B63" w:rsidP="007A7E85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333333"/>
                <w:sz w:val="32"/>
                <w:szCs w:val="32"/>
              </w:rPr>
              <w:t>邮箱</w:t>
            </w:r>
          </w:p>
        </w:tc>
        <w:tc>
          <w:tcPr>
            <w:tcW w:w="2835" w:type="dxa"/>
            <w:vAlign w:val="center"/>
          </w:tcPr>
          <w:p w14:paraId="4331C189" w14:textId="77777777" w:rsidR="00150B63" w:rsidRDefault="00150B63" w:rsidP="007A7E85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333333"/>
                <w:sz w:val="32"/>
                <w:szCs w:val="32"/>
              </w:rPr>
              <w:t>是否需要预定房间和用餐</w:t>
            </w:r>
          </w:p>
        </w:tc>
      </w:tr>
      <w:tr w:rsidR="00150B63" w14:paraId="42CAF10A" w14:textId="77777777" w:rsidTr="007A7E85">
        <w:trPr>
          <w:trHeight w:val="732"/>
        </w:trPr>
        <w:tc>
          <w:tcPr>
            <w:tcW w:w="1592" w:type="dxa"/>
            <w:vAlign w:val="center"/>
          </w:tcPr>
          <w:p w14:paraId="6709FA69" w14:textId="77777777" w:rsidR="00150B63" w:rsidRDefault="00150B63" w:rsidP="007A7E85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627" w:type="dxa"/>
            <w:vAlign w:val="center"/>
          </w:tcPr>
          <w:p w14:paraId="04D8831D" w14:textId="77777777" w:rsidR="00150B63" w:rsidRDefault="00150B63" w:rsidP="007A7E85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12A9168" w14:textId="77777777" w:rsidR="00150B63" w:rsidRDefault="00150B63" w:rsidP="007A7E85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918FA27" w14:textId="77777777" w:rsidR="00150B63" w:rsidRDefault="00150B63" w:rsidP="007A7E85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E418CED" w14:textId="77777777" w:rsidR="00150B63" w:rsidRDefault="00150B63" w:rsidP="007A7E85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23C82E7A" w14:textId="77777777" w:rsidR="00150B63" w:rsidRDefault="00150B63" w:rsidP="007A7E85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51ABB1A5" w14:textId="77777777" w:rsidR="00150B63" w:rsidRDefault="00150B63" w:rsidP="007A7E85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150B63" w14:paraId="325E3226" w14:textId="77777777" w:rsidTr="007A7E85">
        <w:trPr>
          <w:trHeight w:val="732"/>
        </w:trPr>
        <w:tc>
          <w:tcPr>
            <w:tcW w:w="1592" w:type="dxa"/>
            <w:vAlign w:val="center"/>
          </w:tcPr>
          <w:p w14:paraId="7E8DEE43" w14:textId="77777777" w:rsidR="00150B63" w:rsidRDefault="00150B63" w:rsidP="007A7E85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627" w:type="dxa"/>
            <w:vAlign w:val="center"/>
          </w:tcPr>
          <w:p w14:paraId="25FA742E" w14:textId="77777777" w:rsidR="00150B63" w:rsidRDefault="00150B63" w:rsidP="007A7E85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447DBA9" w14:textId="77777777" w:rsidR="00150B63" w:rsidRDefault="00150B63" w:rsidP="007A7E85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3C298CB" w14:textId="77777777" w:rsidR="00150B63" w:rsidRDefault="00150B63" w:rsidP="007A7E85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B6C78A3" w14:textId="77777777" w:rsidR="00150B63" w:rsidRDefault="00150B63" w:rsidP="007A7E85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0B5CFDB4" w14:textId="77777777" w:rsidR="00150B63" w:rsidRDefault="00150B63" w:rsidP="007A7E85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097D98DE" w14:textId="77777777" w:rsidR="00150B63" w:rsidRDefault="00150B63" w:rsidP="007A7E85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150B63" w14:paraId="226F1141" w14:textId="77777777" w:rsidTr="007A7E85">
        <w:trPr>
          <w:trHeight w:val="1777"/>
        </w:trPr>
        <w:tc>
          <w:tcPr>
            <w:tcW w:w="1592" w:type="dxa"/>
            <w:vAlign w:val="center"/>
          </w:tcPr>
          <w:p w14:paraId="62B6A9CE" w14:textId="77777777" w:rsidR="00150B63" w:rsidRDefault="00150B63" w:rsidP="007A7E85">
            <w:pPr>
              <w:spacing w:line="360" w:lineRule="auto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333333"/>
                <w:sz w:val="32"/>
                <w:szCs w:val="32"/>
              </w:rPr>
              <w:t>食宿</w:t>
            </w:r>
          </w:p>
        </w:tc>
        <w:tc>
          <w:tcPr>
            <w:tcW w:w="12408" w:type="dxa"/>
            <w:gridSpan w:val="6"/>
            <w:vAlign w:val="center"/>
          </w:tcPr>
          <w:p w14:paraId="149D210D" w14:textId="77777777" w:rsidR="00150B63" w:rsidRDefault="00150B63" w:rsidP="007A7E85">
            <w:pPr>
              <w:adjustRightInd w:val="0"/>
              <w:snapToGrid w:val="0"/>
              <w:rPr>
                <w:rFonts w:ascii="仿宋_GB2312" w:eastAsia="仿宋_GB2312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333333"/>
                <w:sz w:val="32"/>
                <w:szCs w:val="32"/>
              </w:rPr>
              <w:t>食宿自理</w:t>
            </w:r>
          </w:p>
          <w:p w14:paraId="6B09A1B3" w14:textId="77777777" w:rsidR="00150B63" w:rsidRDefault="00150B63" w:rsidP="007A7E85">
            <w:pPr>
              <w:adjustRightInd w:val="0"/>
              <w:snapToGrid w:val="0"/>
              <w:rPr>
                <w:rFonts w:ascii="仿宋_GB2312" w:eastAsia="仿宋_GB2312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333333"/>
                <w:sz w:val="32"/>
                <w:szCs w:val="32"/>
              </w:rPr>
              <w:t>预留酒店：广州海俊酒店（广州市越秀区沿江中路299号）</w:t>
            </w:r>
          </w:p>
          <w:p w14:paraId="6B8D2FC9" w14:textId="77777777" w:rsidR="00150B63" w:rsidRDefault="00150B63" w:rsidP="007A7E85">
            <w:pPr>
              <w:adjustRightInd w:val="0"/>
              <w:snapToGrid w:val="0"/>
              <w:rPr>
                <w:rFonts w:ascii="仿宋_GB2312" w:eastAsia="仿宋_GB2312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333333"/>
                <w:sz w:val="32"/>
                <w:szCs w:val="32"/>
              </w:rPr>
              <w:t>价格：4</w:t>
            </w:r>
            <w:r>
              <w:rPr>
                <w:rFonts w:ascii="仿宋_GB2312" w:eastAsia="仿宋_GB2312"/>
                <w:color w:val="333333"/>
                <w:sz w:val="32"/>
                <w:szCs w:val="32"/>
              </w:rPr>
              <w:t>68</w:t>
            </w:r>
            <w:r>
              <w:rPr>
                <w:rFonts w:ascii="仿宋_GB2312" w:eastAsia="仿宋_GB2312" w:hint="eastAsia"/>
                <w:color w:val="333333"/>
                <w:sz w:val="32"/>
                <w:szCs w:val="32"/>
              </w:rPr>
              <w:t>元/天（包含标间（江景房）</w:t>
            </w: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  <w:r>
              <w:rPr>
                <w:rFonts w:ascii="仿宋_GB2312" w:eastAsia="仿宋_GB2312"/>
                <w:sz w:val="32"/>
                <w:szCs w:val="32"/>
              </w:rPr>
              <w:t>68</w:t>
            </w:r>
            <w:r>
              <w:rPr>
                <w:rFonts w:ascii="仿宋_GB2312" w:eastAsia="仿宋_GB2312" w:hint="eastAsia"/>
                <w:sz w:val="32"/>
                <w:szCs w:val="32"/>
              </w:rPr>
              <w:t>元/天</w:t>
            </w:r>
            <w:r>
              <w:rPr>
                <w:rFonts w:ascii="仿宋_GB2312" w:eastAsia="仿宋_GB2312" w:hint="eastAsia"/>
                <w:color w:val="333333"/>
                <w:sz w:val="32"/>
                <w:szCs w:val="32"/>
              </w:rPr>
              <w:t xml:space="preserve">（含早餐）和午餐+晚餐 </w:t>
            </w:r>
            <w:r>
              <w:rPr>
                <w:rFonts w:ascii="仿宋_GB2312" w:eastAsia="仿宋_GB2312"/>
                <w:color w:val="333333"/>
                <w:sz w:val="32"/>
                <w:szCs w:val="32"/>
              </w:rPr>
              <w:t>100</w:t>
            </w:r>
            <w:r>
              <w:rPr>
                <w:rFonts w:ascii="仿宋_GB2312" w:eastAsia="仿宋_GB2312" w:hint="eastAsia"/>
                <w:color w:val="333333"/>
                <w:sz w:val="32"/>
                <w:szCs w:val="32"/>
              </w:rPr>
              <w:t>元/人</w:t>
            </w:r>
            <w:r>
              <w:rPr>
                <w:rFonts w:ascii="仿宋_GB2312" w:eastAsia="仿宋_GB2312"/>
                <w:color w:val="333333"/>
                <w:sz w:val="32"/>
                <w:szCs w:val="32"/>
              </w:rPr>
              <w:t>/</w:t>
            </w:r>
            <w:r>
              <w:rPr>
                <w:rFonts w:ascii="仿宋_GB2312" w:eastAsia="仿宋_GB2312" w:hint="eastAsia"/>
                <w:color w:val="333333"/>
                <w:sz w:val="32"/>
                <w:szCs w:val="32"/>
              </w:rPr>
              <w:t>天）</w:t>
            </w:r>
          </w:p>
        </w:tc>
      </w:tr>
      <w:tr w:rsidR="00150B63" w14:paraId="21D63EC2" w14:textId="77777777" w:rsidTr="007A7E85">
        <w:trPr>
          <w:trHeight w:val="2364"/>
        </w:trPr>
        <w:tc>
          <w:tcPr>
            <w:tcW w:w="1592" w:type="dxa"/>
            <w:vAlign w:val="center"/>
          </w:tcPr>
          <w:p w14:paraId="19F5BF5C" w14:textId="77777777" w:rsidR="00150B63" w:rsidRDefault="00150B63" w:rsidP="007A7E85">
            <w:pPr>
              <w:spacing w:line="360" w:lineRule="auto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333333"/>
                <w:sz w:val="32"/>
                <w:szCs w:val="32"/>
              </w:rPr>
              <w:t>备注</w:t>
            </w:r>
          </w:p>
        </w:tc>
        <w:tc>
          <w:tcPr>
            <w:tcW w:w="12408" w:type="dxa"/>
            <w:gridSpan w:val="6"/>
            <w:vAlign w:val="center"/>
          </w:tcPr>
          <w:p w14:paraId="03BAF09C" w14:textId="77777777" w:rsidR="00150B63" w:rsidRDefault="00150B63" w:rsidP="00150B63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仿宋_GB2312" w:eastAsia="仿宋_GB2312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333333"/>
                <w:sz w:val="32"/>
                <w:szCs w:val="32"/>
              </w:rPr>
              <w:t>请详细填写报名回执表有关信息，汇款后将缴费凭证与报名表一并发送至邮箱caal@ccpit.org。</w:t>
            </w:r>
          </w:p>
          <w:p w14:paraId="35AD4F63" w14:textId="77777777" w:rsidR="00150B63" w:rsidRDefault="00150B63" w:rsidP="00150B63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仿宋_GB2312" w:eastAsia="仿宋_GB2312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333333"/>
                <w:sz w:val="32"/>
                <w:szCs w:val="32"/>
              </w:rPr>
              <w:t>联系人：</w:t>
            </w:r>
          </w:p>
          <w:p w14:paraId="54CB6414" w14:textId="77777777" w:rsidR="00150B63" w:rsidRDefault="00150B63" w:rsidP="007A7E85">
            <w:pPr>
              <w:adjustRightInd w:val="0"/>
              <w:snapToGrid w:val="0"/>
              <w:ind w:firstLineChars="100" w:firstLine="320"/>
              <w:rPr>
                <w:rFonts w:ascii="仿宋_GB2312" w:eastAsia="仿宋_GB2312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333333"/>
                <w:sz w:val="32"/>
                <w:szCs w:val="32"/>
              </w:rPr>
              <w:t>李天元 0</w:t>
            </w:r>
            <w:r>
              <w:rPr>
                <w:rFonts w:ascii="仿宋_GB2312" w:eastAsia="仿宋_GB2312"/>
                <w:color w:val="333333"/>
                <w:sz w:val="32"/>
                <w:szCs w:val="32"/>
              </w:rPr>
              <w:t>10-82217973</w:t>
            </w:r>
          </w:p>
          <w:p w14:paraId="19CB2850" w14:textId="77777777" w:rsidR="00150B63" w:rsidRDefault="00150B63" w:rsidP="007A7E85">
            <w:pPr>
              <w:adjustRightInd w:val="0"/>
              <w:snapToGrid w:val="0"/>
              <w:ind w:firstLineChars="100" w:firstLine="32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33333"/>
                <w:sz w:val="32"/>
                <w:szCs w:val="32"/>
              </w:rPr>
              <w:t>董老师 010-58908570；13581550897</w:t>
            </w:r>
          </w:p>
        </w:tc>
      </w:tr>
    </w:tbl>
    <w:p w14:paraId="33326D12" w14:textId="77777777" w:rsidR="00150B63" w:rsidRDefault="00150B63" w:rsidP="00150B63"/>
    <w:p w14:paraId="115F86C4" w14:textId="77777777" w:rsidR="00150B63" w:rsidRDefault="00150B63"/>
    <w:sectPr w:rsidR="00150B63">
      <w:pgSz w:w="16838" w:h="11906" w:orient="landscape"/>
      <w:pgMar w:top="1800" w:right="1440" w:bottom="148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4F0F4" w14:textId="77777777" w:rsidR="00C76A00" w:rsidRDefault="00C76A00" w:rsidP="004233B0">
      <w:r>
        <w:separator/>
      </w:r>
    </w:p>
  </w:endnote>
  <w:endnote w:type="continuationSeparator" w:id="0">
    <w:p w14:paraId="53D2B41D" w14:textId="77777777" w:rsidR="00C76A00" w:rsidRDefault="00C76A00" w:rsidP="00423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D580B" w14:textId="77777777" w:rsidR="00C76A00" w:rsidRDefault="00C76A00" w:rsidP="004233B0">
      <w:r>
        <w:separator/>
      </w:r>
    </w:p>
  </w:footnote>
  <w:footnote w:type="continuationSeparator" w:id="0">
    <w:p w14:paraId="30233F94" w14:textId="77777777" w:rsidR="00C76A00" w:rsidRDefault="00C76A00" w:rsidP="00423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732A8"/>
    <w:multiLevelType w:val="singleLevel"/>
    <w:tmpl w:val="17B732A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2130926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B63"/>
    <w:rsid w:val="00150B63"/>
    <w:rsid w:val="004233B0"/>
    <w:rsid w:val="00C7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9C954E"/>
  <w15:chartTrackingRefBased/>
  <w15:docId w15:val="{F4E8FFD9-5C7D-463F-8446-BD8AA6D1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B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0B63"/>
    <w:rPr>
      <w:b/>
      <w:bCs/>
    </w:rPr>
  </w:style>
  <w:style w:type="paragraph" w:styleId="a4">
    <w:name w:val="header"/>
    <w:basedOn w:val="a"/>
    <w:link w:val="a5"/>
    <w:uiPriority w:val="99"/>
    <w:unhideWhenUsed/>
    <w:rsid w:val="004233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233B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233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233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李天元</dc:creator>
  <cp:keywords/>
  <dc:description/>
  <cp:lastModifiedBy>李天元</cp:lastModifiedBy>
  <cp:revision>2</cp:revision>
  <dcterms:created xsi:type="dcterms:W3CDTF">2022-10-14T08:32:00Z</dcterms:created>
  <dcterms:modified xsi:type="dcterms:W3CDTF">2023-02-21T05:55:00Z</dcterms:modified>
</cp:coreProperties>
</file>